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EEB7" w14:textId="7ABC54D8" w:rsidR="001C4893" w:rsidRPr="006B169F" w:rsidRDefault="00E611BD" w:rsidP="00E61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9F">
        <w:rPr>
          <w:rFonts w:ascii="Times New Roman" w:hAnsi="Times New Roman" w:cs="Times New Roman"/>
          <w:b/>
          <w:bCs/>
          <w:sz w:val="24"/>
          <w:szCs w:val="24"/>
        </w:rPr>
        <w:t>THE DALLES FISHWAY DEWATER SCHEDULE</w:t>
      </w:r>
    </w:p>
    <w:p w14:paraId="2A58B289" w14:textId="27BDEF47" w:rsidR="00E611BD" w:rsidRPr="006B169F" w:rsidRDefault="00E611BD" w:rsidP="00E61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9F">
        <w:rPr>
          <w:rFonts w:ascii="Times New Roman" w:hAnsi="Times New Roman" w:cs="Times New Roman"/>
          <w:b/>
          <w:bCs/>
          <w:sz w:val="24"/>
          <w:szCs w:val="24"/>
        </w:rPr>
        <w:t>2021-22</w:t>
      </w:r>
    </w:p>
    <w:p w14:paraId="5287E932" w14:textId="77777777" w:rsidR="006B169F" w:rsidRDefault="006B169F" w:rsidP="00E611BD">
      <w:pPr>
        <w:rPr>
          <w:rFonts w:ascii="Times New Roman" w:hAnsi="Times New Roman" w:cs="Times New Roman"/>
          <w:sz w:val="24"/>
          <w:szCs w:val="24"/>
        </w:rPr>
      </w:pPr>
    </w:p>
    <w:p w14:paraId="3C9137AE" w14:textId="7C129936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Unit 1 and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169F">
        <w:rPr>
          <w:rFonts w:ascii="Times New Roman" w:hAnsi="Times New Roman" w:cs="Times New Roman"/>
          <w:sz w:val="24"/>
          <w:szCs w:val="24"/>
        </w:rPr>
        <w:t>, 202</w:t>
      </w:r>
      <w:r w:rsidR="007E5F27">
        <w:rPr>
          <w:rFonts w:ascii="Times New Roman" w:hAnsi="Times New Roman" w:cs="Times New Roman"/>
          <w:sz w:val="24"/>
          <w:szCs w:val="24"/>
        </w:rPr>
        <w:t>1</w:t>
      </w:r>
    </w:p>
    <w:p w14:paraId="005B41E0" w14:textId="708CA4E0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Fishladder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169F">
        <w:rPr>
          <w:rFonts w:ascii="Times New Roman" w:hAnsi="Times New Roman" w:cs="Times New Roman"/>
          <w:sz w:val="24"/>
          <w:szCs w:val="24"/>
        </w:rPr>
        <w:t>, 202</w:t>
      </w:r>
      <w:r w:rsidR="007E5F27">
        <w:rPr>
          <w:rFonts w:ascii="Times New Roman" w:hAnsi="Times New Roman" w:cs="Times New Roman"/>
          <w:sz w:val="24"/>
          <w:szCs w:val="24"/>
        </w:rPr>
        <w:t>1</w:t>
      </w:r>
    </w:p>
    <w:p w14:paraId="2797887A" w14:textId="6A61BE83" w:rsidR="00E611BD" w:rsidRDefault="00E611BD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1BD">
        <w:rPr>
          <w:rFonts w:ascii="Times New Roman" w:hAnsi="Times New Roman" w:cs="Times New Roman"/>
          <w:sz w:val="24"/>
          <w:szCs w:val="24"/>
        </w:rPr>
        <w:t>158 seal</w:t>
      </w:r>
    </w:p>
    <w:p w14:paraId="42D687A6" w14:textId="79F2FBA2" w:rsidR="00FC45D4" w:rsidRDefault="00FC45D4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weir brackets</w:t>
      </w:r>
    </w:p>
    <w:p w14:paraId="79AC712E" w14:textId="13C01D61" w:rsidR="00FC45D4" w:rsidRDefault="00FC45D4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lower ladder grating</w:t>
      </w:r>
    </w:p>
    <w:p w14:paraId="4C33D1ED" w14:textId="0A230202" w:rsidR="002112C8" w:rsidRDefault="002112C8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 for PITs (TDF)</w:t>
      </w:r>
    </w:p>
    <w:p w14:paraId="7C10AAD7" w14:textId="7A3892DE" w:rsidR="002112C8" w:rsidRDefault="002112C8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Pull exit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6767482E" w14:textId="2A839E9F" w:rsidR="005C78B9" w:rsidRPr="00E611BD" w:rsidRDefault="005C78B9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exit oil boom</w:t>
      </w:r>
    </w:p>
    <w:p w14:paraId="06B256E4" w14:textId="5E9E13BE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Fishway below tailwater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B169F">
        <w:rPr>
          <w:rFonts w:ascii="Times New Roman" w:hAnsi="Times New Roman" w:cs="Times New Roman"/>
          <w:sz w:val="24"/>
          <w:szCs w:val="24"/>
        </w:rPr>
        <w:t>, 202</w:t>
      </w:r>
      <w:r w:rsidR="007E5F27">
        <w:rPr>
          <w:rFonts w:ascii="Times New Roman" w:hAnsi="Times New Roman" w:cs="Times New Roman"/>
          <w:sz w:val="24"/>
          <w:szCs w:val="24"/>
        </w:rPr>
        <w:t>1</w:t>
      </w:r>
    </w:p>
    <w:p w14:paraId="078B9460" w14:textId="3B033C31" w:rsidR="00E611BD" w:rsidRDefault="00FC45D4" w:rsidP="00E611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grating</w:t>
      </w:r>
    </w:p>
    <w:p w14:paraId="4693A709" w14:textId="29907C2D" w:rsidR="00E611BD" w:rsidRDefault="00FC45D4" w:rsidP="00E611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diffuser valves JP AWS chamber</w:t>
      </w:r>
    </w:p>
    <w:p w14:paraId="26F8901C" w14:textId="03C599CF" w:rsidR="007A1DBB" w:rsidRPr="00E611BD" w:rsidRDefault="007A1DBB" w:rsidP="00E611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SCADA west entrance</w:t>
      </w:r>
    </w:p>
    <w:p w14:paraId="7A4FE575" w14:textId="71684F4A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Fishladder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Dewater</w:t>
      </w:r>
      <w:r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  <w:t>Jan 17, 2022</w:t>
      </w:r>
    </w:p>
    <w:p w14:paraId="774652E2" w14:textId="77777777" w:rsidR="002112C8" w:rsidRDefault="00FC45D4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diffuser valve at c</w:t>
      </w:r>
      <w:r w:rsidR="00E611BD">
        <w:rPr>
          <w:rFonts w:ascii="Times New Roman" w:hAnsi="Times New Roman" w:cs="Times New Roman"/>
          <w:sz w:val="24"/>
          <w:szCs w:val="24"/>
        </w:rPr>
        <w:t>ount station</w:t>
      </w:r>
      <w:r w:rsidR="00E611BD" w:rsidRPr="007A1DBB">
        <w:rPr>
          <w:rFonts w:ascii="Times New Roman" w:hAnsi="Times New Roman" w:cs="Times New Roman"/>
          <w:sz w:val="24"/>
          <w:szCs w:val="24"/>
        </w:rPr>
        <w:tab/>
      </w:r>
    </w:p>
    <w:p w14:paraId="22EAAF29" w14:textId="77777777" w:rsidR="002112C8" w:rsidRDefault="002112C8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Pull Exit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459F8996" w14:textId="47A5FCF0" w:rsidR="00E611BD" w:rsidRPr="007A1DBB" w:rsidRDefault="002112C8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Pull PUD intake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  <w:r w:rsidR="00E611BD" w:rsidRPr="007A1DBB">
        <w:rPr>
          <w:rFonts w:ascii="Times New Roman" w:hAnsi="Times New Roman" w:cs="Times New Roman"/>
          <w:sz w:val="24"/>
          <w:szCs w:val="24"/>
        </w:rPr>
        <w:tab/>
      </w:r>
    </w:p>
    <w:p w14:paraId="7ABB2B8D" w14:textId="49B6BFF8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Fishway below tailwater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Dewater</w:t>
      </w:r>
      <w:r w:rsidR="007E5F27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  <w:t>Jan 18, 2022</w:t>
      </w:r>
    </w:p>
    <w:p w14:paraId="6C25EE1D" w14:textId="134B3565" w:rsidR="00E611BD" w:rsidRDefault="00FC45D4" w:rsidP="00E611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grating</w:t>
      </w:r>
    </w:p>
    <w:p w14:paraId="474C1512" w14:textId="45E55562" w:rsidR="007A1DBB" w:rsidRDefault="007A1DBB" w:rsidP="00E611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SCADA north entrance</w:t>
      </w:r>
    </w:p>
    <w:p w14:paraId="0A097469" w14:textId="7A0D9B71" w:rsidR="002112C8" w:rsidRDefault="002112C8" w:rsidP="00E611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weir N1 wheel wear</w:t>
      </w:r>
    </w:p>
    <w:p w14:paraId="0547A43F" w14:textId="02EF7121" w:rsidR="00E611BD" w:rsidRPr="00E611BD" w:rsidRDefault="006B169F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 Trash Sluiceway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16, 202</w:t>
      </w:r>
      <w:r w:rsidR="007E5F27">
        <w:rPr>
          <w:rFonts w:ascii="Times New Roman" w:hAnsi="Times New Roman" w:cs="Times New Roman"/>
          <w:sz w:val="24"/>
          <w:szCs w:val="24"/>
        </w:rPr>
        <w:t>1</w:t>
      </w:r>
    </w:p>
    <w:p w14:paraId="64AFB60A" w14:textId="642318B5" w:rsidR="00E611BD" w:rsidRDefault="00FC45D4" w:rsidP="00FC45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3177D2B6" w14:textId="66B52A5B" w:rsidR="00FC45D4" w:rsidRPr="00FC45D4" w:rsidRDefault="00FC45D4" w:rsidP="00FC45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channel </w:t>
      </w:r>
      <w:r w:rsidR="00E74808">
        <w:rPr>
          <w:rFonts w:ascii="Times New Roman" w:hAnsi="Times New Roman" w:cs="Times New Roman"/>
          <w:sz w:val="24"/>
          <w:szCs w:val="24"/>
        </w:rPr>
        <w:t>check for spalling</w:t>
      </w:r>
    </w:p>
    <w:p w14:paraId="1E374B93" w14:textId="72956166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</w:p>
    <w:p w14:paraId="596308C1" w14:textId="77777777" w:rsidR="00E611BD" w:rsidRPr="009D75D5" w:rsidRDefault="00E611BD" w:rsidP="00E611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4BF51" w14:textId="77777777" w:rsidR="001C4893" w:rsidRPr="009D75D5" w:rsidRDefault="001C4893" w:rsidP="000804DE">
      <w:pPr>
        <w:rPr>
          <w:rFonts w:ascii="Times New Roman" w:hAnsi="Times New Roman" w:cs="Times New Roman"/>
          <w:sz w:val="24"/>
          <w:szCs w:val="24"/>
        </w:rPr>
      </w:pPr>
    </w:p>
    <w:p w14:paraId="41AC624A" w14:textId="77777777" w:rsidR="000804DE" w:rsidRPr="000804DE" w:rsidRDefault="000804DE" w:rsidP="000804DE">
      <w:pPr>
        <w:jc w:val="center"/>
        <w:rPr>
          <w:sz w:val="24"/>
          <w:szCs w:val="24"/>
        </w:rPr>
      </w:pPr>
    </w:p>
    <w:sectPr w:rsidR="000804DE" w:rsidRPr="000804DE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697E"/>
    <w:multiLevelType w:val="hybridMultilevel"/>
    <w:tmpl w:val="CFAA5654"/>
    <w:lvl w:ilvl="0" w:tplc="E47CF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B402C"/>
    <w:multiLevelType w:val="hybridMultilevel"/>
    <w:tmpl w:val="799A778E"/>
    <w:lvl w:ilvl="0" w:tplc="43161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D03C4"/>
    <w:multiLevelType w:val="hybridMultilevel"/>
    <w:tmpl w:val="CECAC978"/>
    <w:lvl w:ilvl="0" w:tplc="19DEA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CC788E"/>
    <w:multiLevelType w:val="hybridMultilevel"/>
    <w:tmpl w:val="7C30B508"/>
    <w:lvl w:ilvl="0" w:tplc="1974E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B03D3"/>
    <w:multiLevelType w:val="hybridMultilevel"/>
    <w:tmpl w:val="AA40CAD4"/>
    <w:lvl w:ilvl="0" w:tplc="114E4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DE"/>
    <w:rsid w:val="000804DE"/>
    <w:rsid w:val="001C4893"/>
    <w:rsid w:val="002112C8"/>
    <w:rsid w:val="005C78B9"/>
    <w:rsid w:val="005E08B6"/>
    <w:rsid w:val="0063462E"/>
    <w:rsid w:val="006B169F"/>
    <w:rsid w:val="007A1DBB"/>
    <w:rsid w:val="007E5BB4"/>
    <w:rsid w:val="007E5F27"/>
    <w:rsid w:val="007F3B8C"/>
    <w:rsid w:val="00947A73"/>
    <w:rsid w:val="009D75D5"/>
    <w:rsid w:val="00BC51C3"/>
    <w:rsid w:val="00C829FB"/>
    <w:rsid w:val="00CF114E"/>
    <w:rsid w:val="00E45ABA"/>
    <w:rsid w:val="00E611BD"/>
    <w:rsid w:val="00E74808"/>
    <w:rsid w:val="00ED7A2D"/>
    <w:rsid w:val="00F33467"/>
    <w:rsid w:val="00FA3108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814F"/>
  <w15:docId w15:val="{26D052F0-98DB-4605-8E73-2B18111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McClain, Nathan A CIV USARMY CENWP (USA)</cp:lastModifiedBy>
  <cp:revision>16</cp:revision>
  <dcterms:created xsi:type="dcterms:W3CDTF">2021-09-15T15:24:00Z</dcterms:created>
  <dcterms:modified xsi:type="dcterms:W3CDTF">2021-10-18T19:54:00Z</dcterms:modified>
</cp:coreProperties>
</file>